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sdetexte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Des locaux de répétition</w:t>
      </w:r>
    </w:p>
    <w:p>
      <w:pPr>
        <w:pStyle w:val="Corpsdetexte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Toutes nos salles sont équipés en matériel (amplificateur guitare et basse, batterie avec charleston mais sans cymbales, table de mixage,...).</w:t>
      </w:r>
    </w:p>
    <w:p>
      <w:pPr>
        <w:pStyle w:val="Corpsdetexte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Cotisation : 10 euros/an/personne</w:t>
      </w:r>
    </w:p>
    <w:p>
      <w:pPr>
        <w:pStyle w:val="Corpsdetexte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Tarif horaire : 9 euros</w:t>
      </w:r>
    </w:p>
    <w:p>
      <w:pPr>
        <w:pStyle w:val="Corpsdetexte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Forfait 10 heures : 80 euros</w:t>
      </w:r>
    </w:p>
    <w:p>
      <w:pPr>
        <w:pStyle w:val="Corpsdetexte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Forfait 20 heures : 150 euros</w:t>
      </w:r>
    </w:p>
    <w:p>
      <w:pPr>
        <w:pStyle w:val="Corpsdetexte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Forfait 50 heures : 350 euros</w:t>
      </w:r>
    </w:p>
    <w:p>
      <w:pPr>
        <w:pStyle w:val="Corpsdetexte"/>
        <w:spacing w:before="0" w:after="14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fr-FR" w:eastAsia="zh-CN" w:bidi="hi-IN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LibreOffice/6.0.7.3$Windows_X86_64 LibreOffice_project/dc89aa7a9eabfd848af146d5086077aeed2ae4a5</Application>
  <Pages>1</Pages>
  <Words>51</Words>
  <Characters>264</Characters>
  <CharactersWithSpaces>308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2019-05-18T07:46:30Z</dcterms:created>
  <dc:creator/>
  <dc:description/>
  <dc:language>fr-FR</dc:language>
  <cp:lastModifiedBy/>
  <dcterms:modified xsi:type="dcterms:W3CDTF">2019-05-19T07:11:39Z</dcterms:modified>
  <cp:revision>3</cp:revision>
  <dc:subject/>
  <dc:title/>
</cp:coreProperties>
</file>